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29F8ACC2"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9A5B3B">
        <w:rPr>
          <w:rFonts w:ascii="Times New Roman" w:eastAsia="Times New Roman" w:hAnsi="Times New Roman" w:cs="Times New Roman"/>
        </w:rPr>
        <w:t>10 février</w:t>
      </w:r>
      <w:r w:rsidR="005B733B">
        <w:rPr>
          <w:rFonts w:ascii="Times New Roman" w:eastAsia="Times New Roman" w:hAnsi="Times New Roman" w:cs="Times New Roman"/>
        </w:rPr>
        <w:t xml:space="preserve"> 202</w:t>
      </w:r>
      <w:r w:rsidR="00C008B6">
        <w:rPr>
          <w:rFonts w:ascii="Times New Roman" w:eastAsia="Times New Roman" w:hAnsi="Times New Roman" w:cs="Times New Roman"/>
        </w:rPr>
        <w:t>3</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5CC536A4" w14:textId="27A0214F" w:rsidR="00C008B6" w:rsidRDefault="00A61E13" w:rsidP="009A5B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A5B3B">
        <w:rPr>
          <w:rFonts w:ascii="Times New Roman" w:eastAsia="Times New Roman" w:hAnsi="Times New Roman" w:cs="Times New Roman"/>
        </w:rPr>
        <w:t>Délibération PLUi</w:t>
      </w:r>
    </w:p>
    <w:p w14:paraId="452AAAEA" w14:textId="27F1F2ED" w:rsidR="009A5B3B" w:rsidRDefault="009A5B3B" w:rsidP="009A5B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devis horloge de commande des cloches</w:t>
      </w:r>
    </w:p>
    <w:p w14:paraId="080138A8" w14:textId="3B9E7F29" w:rsidR="009A5B3B" w:rsidRDefault="009A5B3B" w:rsidP="009A5B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devis maçonnerie escalier cimetière</w:t>
      </w:r>
    </w:p>
    <w:p w14:paraId="4A811F43" w14:textId="4DDE2520" w:rsidR="009A5B3B" w:rsidRDefault="009A5B3B" w:rsidP="009A5B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devis trottoir logement 100 Route de la Pointe</w:t>
      </w:r>
    </w:p>
    <w:p w14:paraId="5E432C1E" w14:textId="1DDD716E" w:rsidR="009A5B3B" w:rsidRDefault="009A5B3B" w:rsidP="009A5B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pour paiement facture avant le vote du Budget</w:t>
      </w:r>
    </w:p>
    <w:p w14:paraId="5355467B" w14:textId="771750DC" w:rsidR="009A5B3B" w:rsidRDefault="009A5B3B" w:rsidP="009A5B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fonds de concours SIAEPA</w:t>
      </w:r>
    </w:p>
    <w:p w14:paraId="5485FFBB" w14:textId="135A010F" w:rsidR="009A5B3B" w:rsidRPr="003B26D7" w:rsidRDefault="009A5B3B" w:rsidP="009A5B3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Projet 2023</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4B40B401"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9A5B3B">
        <w:rPr>
          <w:rFonts w:ascii="Times New Roman" w:eastAsia="Times New Roman" w:hAnsi="Times New Roman" w:cs="Times New Roman"/>
          <w:b/>
          <w:sz w:val="32"/>
          <w:u w:val="single"/>
        </w:rPr>
        <w:t>23 février</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C008B6">
        <w:rPr>
          <w:rFonts w:ascii="Times New Roman" w:eastAsia="Times New Roman" w:hAnsi="Times New Roman" w:cs="Times New Roman"/>
          <w:b/>
          <w:sz w:val="32"/>
          <w:u w:val="single"/>
        </w:rPr>
        <w:t>3</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4853CAED"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trois</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9A5B3B">
        <w:rPr>
          <w:rFonts w:ascii="Times New Roman" w:eastAsia="Times New Roman" w:hAnsi="Times New Roman" w:cs="Times New Roman"/>
          <w:sz w:val="24"/>
          <w:szCs w:val="24"/>
        </w:rPr>
        <w:t>vingt-trois février</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9132781"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xml:space="preserve">, VAZ </w:t>
      </w:r>
      <w:proofErr w:type="gramStart"/>
      <w:r w:rsidR="005C5C43">
        <w:rPr>
          <w:rFonts w:ascii="Times New Roman" w:eastAsia="Times New Roman" w:hAnsi="Times New Roman" w:cs="Times New Roman"/>
          <w:sz w:val="24"/>
          <w:szCs w:val="24"/>
        </w:rPr>
        <w:t xml:space="preserve">Florence, </w:t>
      </w:r>
      <w:r w:rsidR="00C008B6">
        <w:rPr>
          <w:rFonts w:ascii="Times New Roman" w:eastAsia="Times New Roman" w:hAnsi="Times New Roman" w:cs="Times New Roman"/>
          <w:sz w:val="24"/>
          <w:szCs w:val="24"/>
        </w:rPr>
        <w:t xml:space="preserve"> </w:t>
      </w:r>
      <w:r w:rsidR="00A17B07">
        <w:rPr>
          <w:rFonts w:ascii="Times New Roman" w:eastAsia="Times New Roman" w:hAnsi="Times New Roman" w:cs="Times New Roman"/>
          <w:sz w:val="24"/>
          <w:szCs w:val="24"/>
        </w:rPr>
        <w:t>VIALA</w:t>
      </w:r>
      <w:proofErr w:type="gramEnd"/>
      <w:r w:rsidR="00A17B07">
        <w:rPr>
          <w:rFonts w:ascii="Times New Roman" w:eastAsia="Times New Roman" w:hAnsi="Times New Roman" w:cs="Times New Roman"/>
          <w:sz w:val="24"/>
          <w:szCs w:val="24"/>
        </w:rPr>
        <w:t xml:space="preserve"> Jérôme, </w:t>
      </w:r>
      <w:r w:rsidR="001F32B8">
        <w:rPr>
          <w:rFonts w:ascii="Times New Roman" w:eastAsia="Times New Roman" w:hAnsi="Times New Roman" w:cs="Times New Roman"/>
          <w:sz w:val="24"/>
          <w:szCs w:val="24"/>
        </w:rPr>
        <w:t>DUPOUY Benoît</w:t>
      </w:r>
      <w:r w:rsidR="00C008B6">
        <w:rPr>
          <w:rFonts w:ascii="Times New Roman" w:eastAsia="Times New Roman" w:hAnsi="Times New Roman" w:cs="Times New Roman"/>
          <w:sz w:val="24"/>
          <w:szCs w:val="24"/>
        </w:rPr>
        <w:t>, THILLET Richard</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7EC1BA40"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C008B6">
        <w:rPr>
          <w:rFonts w:ascii="Times New Roman" w:eastAsia="Times New Roman" w:hAnsi="Times New Roman" w:cs="Times New Roman"/>
          <w:b/>
          <w:sz w:val="24"/>
          <w:szCs w:val="24"/>
          <w:u w:val="single"/>
        </w:rPr>
        <w:t>s</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9A5B3B">
        <w:rPr>
          <w:rFonts w:ascii="Times New Roman" w:eastAsia="Times New Roman" w:hAnsi="Times New Roman" w:cs="Times New Roman"/>
          <w:bCs/>
          <w:sz w:val="24"/>
          <w:szCs w:val="24"/>
        </w:rPr>
        <w:t xml:space="preserve">BERLAND Maryline (pouvoir à ABERLEN </w:t>
      </w:r>
      <w:proofErr w:type="spellStart"/>
      <w:r w:rsidR="009A5B3B">
        <w:rPr>
          <w:rFonts w:ascii="Times New Roman" w:eastAsia="Times New Roman" w:hAnsi="Times New Roman" w:cs="Times New Roman"/>
          <w:bCs/>
          <w:sz w:val="24"/>
          <w:szCs w:val="24"/>
        </w:rPr>
        <w:t>Juliena</w:t>
      </w:r>
      <w:proofErr w:type="spellEnd"/>
      <w:r w:rsidR="009A5B3B">
        <w:rPr>
          <w:rFonts w:ascii="Times New Roman" w:eastAsia="Times New Roman" w:hAnsi="Times New Roman" w:cs="Times New Roman"/>
          <w:bCs/>
          <w:sz w:val="24"/>
          <w:szCs w:val="24"/>
        </w:rPr>
        <w:t xml:space="preserve">) </w:t>
      </w:r>
      <w:r w:rsidR="00F00D55">
        <w:rPr>
          <w:rFonts w:ascii="Times New Roman" w:eastAsia="Times New Roman" w:hAnsi="Times New Roman" w:cs="Times New Roman"/>
          <w:bCs/>
          <w:sz w:val="24"/>
          <w:szCs w:val="24"/>
        </w:rPr>
        <w:t xml:space="preserve">NUNES </w:t>
      </w:r>
      <w:proofErr w:type="spellStart"/>
      <w:r w:rsidR="00F00D55">
        <w:rPr>
          <w:rFonts w:ascii="Times New Roman" w:eastAsia="Times New Roman" w:hAnsi="Times New Roman" w:cs="Times New Roman"/>
          <w:bCs/>
          <w:sz w:val="24"/>
          <w:szCs w:val="24"/>
        </w:rPr>
        <w:t>Alcino</w:t>
      </w:r>
      <w:proofErr w:type="spellEnd"/>
      <w:r w:rsidR="008355F8">
        <w:rPr>
          <w:rFonts w:ascii="Times New Roman" w:eastAsia="Times New Roman" w:hAnsi="Times New Roman" w:cs="Times New Roman"/>
          <w:bCs/>
          <w:sz w:val="24"/>
          <w:szCs w:val="24"/>
        </w:rPr>
        <w:t>, PLAULT Nicolas</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0E89589A"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9A5B3B">
        <w:rPr>
          <w:rFonts w:ascii="Times New Roman" w:eastAsia="Times New Roman" w:hAnsi="Times New Roman" w:cs="Times New Roman"/>
          <w:sz w:val="24"/>
          <w:szCs w:val="24"/>
        </w:rPr>
        <w:t>TILLHET Richard</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60EC82B6" w14:textId="6C5F62A5" w:rsidR="00543DB2" w:rsidRDefault="00543DB2" w:rsidP="00F24C97">
      <w:pPr>
        <w:suppressAutoHyphens/>
        <w:spacing w:after="0" w:line="240" w:lineRule="auto"/>
        <w:rPr>
          <w:rFonts w:ascii="Times New Roman" w:eastAsia="Times New Roman" w:hAnsi="Times New Roman" w:cs="Times New Roman"/>
          <w:sz w:val="24"/>
          <w:szCs w:val="24"/>
        </w:rPr>
      </w:pPr>
    </w:p>
    <w:p w14:paraId="1AD02801" w14:textId="1B49F5EA" w:rsidR="009A2DAD" w:rsidRDefault="009A2DAD" w:rsidP="009A2DAD">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deux délibérations :</w:t>
      </w:r>
    </w:p>
    <w:p w14:paraId="7F6BE52D" w14:textId="6943E103" w:rsidR="009A2DAD" w:rsidRDefault="009A2DAD" w:rsidP="009A2DAD">
      <w:pPr>
        <w:suppressAutoHyphens/>
        <w:spacing w:after="0" w:line="240" w:lineRule="auto"/>
        <w:jc w:val="both"/>
        <w:rPr>
          <w:rFonts w:ascii="Times New Roman" w:eastAsia="Times New Roman" w:hAnsi="Times New Roman" w:cs="Times New Roman"/>
          <w:sz w:val="24"/>
          <w:szCs w:val="24"/>
        </w:rPr>
      </w:pPr>
    </w:p>
    <w:p w14:paraId="6C1C1F0E" w14:textId="230FE18E" w:rsidR="009A2DAD" w:rsidRDefault="009A2DAD" w:rsidP="009A2DAD">
      <w:pPr>
        <w:pStyle w:val="Paragraphedeliste"/>
        <w:numPr>
          <w:ilvl w:val="0"/>
          <w:numId w:val="30"/>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Vente terrain pour station d’épuration au SIAEPA</w:t>
      </w:r>
    </w:p>
    <w:p w14:paraId="3E9B6C54" w14:textId="77777777" w:rsidR="009A2DAD" w:rsidRDefault="009A2DAD" w:rsidP="009A2DAD">
      <w:pPr>
        <w:suppressAutoHyphens/>
        <w:spacing w:after="0" w:line="240" w:lineRule="auto"/>
        <w:jc w:val="both"/>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17A1E974" w:rsidR="00081B9A" w:rsidRDefault="009A5B3B"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2023/04 : TRANSFERT DE LA COMPETENCE « PLAN LOCAL D’URBANISME INTERCOMMUNAL » A LA CDC</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39A61614" w14:textId="6E27871B" w:rsidR="00F87F40" w:rsidRDefault="00790C4B" w:rsidP="009A5B3B">
      <w:pPr>
        <w:tabs>
          <w:tab w:val="left" w:pos="7088"/>
        </w:tabs>
        <w:spacing w:after="0"/>
        <w:jc w:val="both"/>
        <w:rPr>
          <w:rFonts w:ascii="Times New Roman" w:hAnsi="Times New Roman"/>
          <w:sz w:val="24"/>
          <w:szCs w:val="24"/>
        </w:rPr>
      </w:pPr>
      <w:r>
        <w:rPr>
          <w:rFonts w:ascii="Times New Roman" w:hAnsi="Times New Roman"/>
          <w:sz w:val="24"/>
          <w:szCs w:val="24"/>
        </w:rPr>
        <w:t>Monsieur le Mair</w:t>
      </w:r>
      <w:r w:rsidR="00C008B6">
        <w:rPr>
          <w:rFonts w:ascii="Times New Roman" w:hAnsi="Times New Roman"/>
          <w:sz w:val="24"/>
          <w:szCs w:val="24"/>
        </w:rPr>
        <w:t xml:space="preserve">e </w:t>
      </w:r>
      <w:r w:rsidR="009A5B3B">
        <w:rPr>
          <w:rFonts w:ascii="Times New Roman" w:hAnsi="Times New Roman"/>
          <w:sz w:val="24"/>
          <w:szCs w:val="24"/>
        </w:rPr>
        <w:t>précise qu’il existe</w:t>
      </w:r>
      <w:r w:rsidR="00456E50">
        <w:rPr>
          <w:rFonts w:ascii="Times New Roman" w:hAnsi="Times New Roman"/>
          <w:sz w:val="24"/>
          <w:szCs w:val="24"/>
        </w:rPr>
        <w:t xml:space="preserve"> trois modes de règlements d’urbanisme : les règles nationales d’urbanisme, les cartes communales et les Plans Local d’urbanisme. La communauté des communes a voté pour que le transfert de la compétence PLUi à la CDC. Si ce PLUi se réalise, le projet durera 4 à 5 ans, et coûtera environ 400 000 €.</w:t>
      </w:r>
    </w:p>
    <w:p w14:paraId="7D76F6A3" w14:textId="57E0D7B4" w:rsidR="00456E50" w:rsidRDefault="00456E50" w:rsidP="009A5B3B">
      <w:pPr>
        <w:tabs>
          <w:tab w:val="left" w:pos="7088"/>
        </w:tabs>
        <w:spacing w:after="0"/>
        <w:jc w:val="both"/>
        <w:rPr>
          <w:rFonts w:ascii="Times New Roman" w:hAnsi="Times New Roman"/>
          <w:sz w:val="24"/>
          <w:szCs w:val="24"/>
        </w:rPr>
      </w:pPr>
    </w:p>
    <w:p w14:paraId="0E3F9E62" w14:textId="77777777" w:rsidR="00456E50" w:rsidRDefault="00456E50" w:rsidP="00456E50">
      <w:pPr>
        <w:spacing w:after="0"/>
        <w:rPr>
          <w:rFonts w:ascii="Times New Roman" w:hAnsi="Times New Roman"/>
          <w:sz w:val="24"/>
          <w:szCs w:val="24"/>
        </w:rPr>
      </w:pPr>
      <w:r>
        <w:rPr>
          <w:rFonts w:ascii="Times New Roman" w:hAnsi="Times New Roman"/>
          <w:sz w:val="24"/>
          <w:szCs w:val="24"/>
        </w:rPr>
        <w:t>Vu le Code Général des Collectivités Territoriales (CGCT), notamment les articles L5211-5, L5211-17 ;</w:t>
      </w:r>
    </w:p>
    <w:p w14:paraId="39ABC46F" w14:textId="77777777" w:rsidR="00456E50" w:rsidRDefault="00456E50" w:rsidP="00456E50">
      <w:pPr>
        <w:spacing w:after="0"/>
        <w:rPr>
          <w:rFonts w:ascii="Times New Roman" w:hAnsi="Times New Roman"/>
          <w:sz w:val="24"/>
          <w:szCs w:val="24"/>
        </w:rPr>
      </w:pPr>
      <w:r>
        <w:rPr>
          <w:rFonts w:ascii="Times New Roman" w:hAnsi="Times New Roman"/>
          <w:sz w:val="24"/>
          <w:szCs w:val="24"/>
        </w:rPr>
        <w:t>Vu les dispositions de la loi ALUR (Accès au Logement et un Urbanisme Rénové) du 24 mars 2014 ;</w:t>
      </w:r>
    </w:p>
    <w:p w14:paraId="0D9BB4F6" w14:textId="77777777" w:rsidR="00456E50" w:rsidRDefault="00456E50" w:rsidP="00456E50">
      <w:pPr>
        <w:spacing w:after="0"/>
        <w:rPr>
          <w:rFonts w:ascii="Times New Roman" w:hAnsi="Times New Roman"/>
          <w:sz w:val="24"/>
          <w:szCs w:val="24"/>
        </w:rPr>
      </w:pPr>
      <w:r>
        <w:rPr>
          <w:rFonts w:ascii="Times New Roman" w:hAnsi="Times New Roman"/>
          <w:sz w:val="24"/>
          <w:szCs w:val="24"/>
        </w:rPr>
        <w:t>Vu le code de l’urbanisme et notamment ses articles L123-1 et suivants ;</w:t>
      </w:r>
    </w:p>
    <w:p w14:paraId="297A04A8" w14:textId="77777777" w:rsidR="00456E50" w:rsidRDefault="00456E50" w:rsidP="00456E50">
      <w:pPr>
        <w:spacing w:after="0"/>
        <w:rPr>
          <w:rFonts w:ascii="Times New Roman" w:hAnsi="Times New Roman"/>
          <w:sz w:val="24"/>
          <w:szCs w:val="24"/>
        </w:rPr>
      </w:pPr>
      <w:r>
        <w:rPr>
          <w:rFonts w:ascii="Times New Roman" w:hAnsi="Times New Roman"/>
          <w:sz w:val="24"/>
          <w:szCs w:val="24"/>
        </w:rPr>
        <w:t>Considérant qu’il n’existe pas de cohérence territoriale à définir un Plan Local d’Urbanisme Intercommunal identique sur le territoire de la Communauté des Communes regroupant 50 communes ;</w:t>
      </w:r>
    </w:p>
    <w:p w14:paraId="491158DA" w14:textId="77777777" w:rsidR="00456E50" w:rsidRDefault="00456E50" w:rsidP="00456E50">
      <w:pPr>
        <w:spacing w:after="0"/>
        <w:rPr>
          <w:rFonts w:ascii="Times New Roman" w:hAnsi="Times New Roman"/>
          <w:sz w:val="24"/>
          <w:szCs w:val="24"/>
        </w:rPr>
      </w:pPr>
      <w:r>
        <w:rPr>
          <w:rFonts w:ascii="Times New Roman" w:hAnsi="Times New Roman"/>
          <w:sz w:val="24"/>
          <w:szCs w:val="24"/>
        </w:rPr>
        <w:t>Considérant les réunions et conférences des Maires ayant eu pour objet d’expliquer et informer des enjeux de l’élaboration d’un PLUi ;</w:t>
      </w:r>
    </w:p>
    <w:p w14:paraId="398A8966" w14:textId="77777777" w:rsidR="00456E50" w:rsidRDefault="00456E50" w:rsidP="00456E50">
      <w:pPr>
        <w:rPr>
          <w:rFonts w:ascii="Times New Roman" w:hAnsi="Times New Roman"/>
          <w:sz w:val="24"/>
          <w:szCs w:val="24"/>
        </w:rPr>
      </w:pPr>
      <w:r>
        <w:rPr>
          <w:rFonts w:ascii="Times New Roman" w:hAnsi="Times New Roman"/>
          <w:sz w:val="24"/>
          <w:szCs w:val="24"/>
        </w:rPr>
        <w:t>Les membres du Conseil Municipal, à l’unanimité de ses membres présents décide :</w:t>
      </w:r>
    </w:p>
    <w:p w14:paraId="12C5DE9B" w14:textId="77777777" w:rsidR="00456E50" w:rsidRPr="00B61AA2" w:rsidRDefault="00456E50" w:rsidP="00456E50">
      <w:pPr>
        <w:numPr>
          <w:ilvl w:val="0"/>
          <w:numId w:val="29"/>
        </w:numPr>
        <w:rPr>
          <w:rFonts w:ascii="Times New Roman" w:hAnsi="Times New Roman"/>
          <w:b/>
          <w:bCs/>
          <w:sz w:val="24"/>
          <w:szCs w:val="24"/>
        </w:rPr>
      </w:pPr>
      <w:r w:rsidRPr="00B61AA2">
        <w:rPr>
          <w:rFonts w:ascii="Times New Roman" w:hAnsi="Times New Roman"/>
          <w:b/>
          <w:bCs/>
          <w:sz w:val="24"/>
          <w:szCs w:val="24"/>
        </w:rPr>
        <w:t>DE S’OPPOSER</w:t>
      </w:r>
      <w:r>
        <w:rPr>
          <w:rFonts w:ascii="Times New Roman" w:hAnsi="Times New Roman"/>
          <w:b/>
          <w:bCs/>
          <w:sz w:val="24"/>
          <w:szCs w:val="24"/>
        </w:rPr>
        <w:t xml:space="preserve"> </w:t>
      </w:r>
      <w:r>
        <w:rPr>
          <w:rFonts w:ascii="Times New Roman" w:hAnsi="Times New Roman"/>
          <w:sz w:val="24"/>
          <w:szCs w:val="24"/>
        </w:rPr>
        <w:t>au transfert de la compétence « Plan Local d’Urbanisme Intercommunal » à la Communauté des Communes Rurales de l’Entre deux Mers.</w:t>
      </w:r>
    </w:p>
    <w:p w14:paraId="67C00468" w14:textId="77777777" w:rsidR="00456E50" w:rsidRPr="006A3392" w:rsidRDefault="00456E50" w:rsidP="009A5B3B">
      <w:pPr>
        <w:tabs>
          <w:tab w:val="left" w:pos="7088"/>
        </w:tabs>
        <w:spacing w:after="0"/>
        <w:jc w:val="both"/>
        <w:rPr>
          <w:rFonts w:ascii="Times New Roman" w:hAnsi="Times New Roman"/>
          <w:sz w:val="24"/>
          <w:szCs w:val="24"/>
        </w:rPr>
      </w:pPr>
    </w:p>
    <w:p w14:paraId="52EF842A" w14:textId="77777777" w:rsidR="00456E50" w:rsidRDefault="00456E50" w:rsidP="00456E50">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lastRenderedPageBreak/>
        <w:t xml:space="preserve">Pour : </w:t>
      </w:r>
      <w:r>
        <w:rPr>
          <w:rFonts w:ascii="Times New Roman" w:hAnsi="Times New Roman"/>
          <w:sz w:val="24"/>
          <w:szCs w:val="24"/>
        </w:rPr>
        <w:t xml:space="preserve">9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123BBA62" w14:textId="46DFAE05" w:rsidR="006A3392" w:rsidRDefault="006A339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E23DB0C" w14:textId="77777777" w:rsidR="000B710F" w:rsidRDefault="000B710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51365570"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543DB2">
        <w:rPr>
          <w:rFonts w:ascii="Times New Roman" w:eastAsia="Times New Roman" w:hAnsi="Times New Roman" w:cs="Times New Roman"/>
          <w:b/>
          <w:sz w:val="24"/>
          <w:szCs w:val="24"/>
          <w:u w:val="single"/>
        </w:rPr>
        <w:t>202</w:t>
      </w:r>
      <w:r w:rsidR="000B710F">
        <w:rPr>
          <w:rFonts w:ascii="Times New Roman" w:eastAsia="Times New Roman" w:hAnsi="Times New Roman" w:cs="Times New Roman"/>
          <w:b/>
          <w:sz w:val="24"/>
          <w:szCs w:val="24"/>
          <w:u w:val="single"/>
        </w:rPr>
        <w:t>3</w:t>
      </w:r>
      <w:r w:rsidR="00543DB2">
        <w:rPr>
          <w:rFonts w:ascii="Times New Roman" w:eastAsia="Times New Roman" w:hAnsi="Times New Roman" w:cs="Times New Roman"/>
          <w:b/>
          <w:sz w:val="24"/>
          <w:szCs w:val="24"/>
          <w:u w:val="single"/>
        </w:rPr>
        <w:t>/</w:t>
      </w:r>
      <w:r w:rsidR="000B710F">
        <w:rPr>
          <w:rFonts w:ascii="Times New Roman" w:eastAsia="Times New Roman" w:hAnsi="Times New Roman" w:cs="Times New Roman"/>
          <w:b/>
          <w:sz w:val="24"/>
          <w:szCs w:val="24"/>
          <w:u w:val="single"/>
        </w:rPr>
        <w:t>0</w:t>
      </w:r>
      <w:r w:rsidR="00033E6C">
        <w:rPr>
          <w:rFonts w:ascii="Times New Roman" w:eastAsia="Times New Roman" w:hAnsi="Times New Roman" w:cs="Times New Roman"/>
          <w:b/>
          <w:sz w:val="24"/>
          <w:szCs w:val="24"/>
          <w:u w:val="single"/>
        </w:rPr>
        <w:t>5</w:t>
      </w:r>
      <w:r w:rsidR="00790C4B">
        <w:rPr>
          <w:rFonts w:ascii="Times New Roman" w:eastAsia="Times New Roman" w:hAnsi="Times New Roman" w:cs="Times New Roman"/>
          <w:b/>
          <w:sz w:val="24"/>
          <w:szCs w:val="24"/>
          <w:u w:val="single"/>
        </w:rPr>
        <w:t xml:space="preserve"> : </w:t>
      </w:r>
      <w:r w:rsidR="00033E6C">
        <w:rPr>
          <w:rFonts w:ascii="Times New Roman" w:eastAsia="Times New Roman" w:hAnsi="Times New Roman" w:cs="Times New Roman"/>
          <w:b/>
          <w:sz w:val="24"/>
          <w:szCs w:val="24"/>
          <w:u w:val="single"/>
        </w:rPr>
        <w:t>DEVIS HORLOGE DE COMMANDE DES CLOCHES</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B2D0AFC" w14:textId="77777777" w:rsidR="00033E6C" w:rsidRDefault="00033E6C" w:rsidP="00033E6C">
      <w:pPr>
        <w:rPr>
          <w:rFonts w:ascii="Times New Roman" w:hAnsi="Times New Roman"/>
          <w:sz w:val="24"/>
          <w:szCs w:val="24"/>
        </w:rPr>
      </w:pPr>
      <w:r>
        <w:rPr>
          <w:rFonts w:ascii="Times New Roman" w:hAnsi="Times New Roman"/>
          <w:sz w:val="24"/>
          <w:szCs w:val="24"/>
        </w:rPr>
        <w:t>Monsieur le Maire présente les deux devis de l’entreprise BODET concernant l’horloge de commande des cloches.</w:t>
      </w:r>
    </w:p>
    <w:p w14:paraId="6A0B533D" w14:textId="77777777" w:rsidR="00033E6C" w:rsidRDefault="00033E6C" w:rsidP="00033E6C">
      <w:pPr>
        <w:rPr>
          <w:rFonts w:ascii="Times New Roman" w:hAnsi="Times New Roman"/>
          <w:sz w:val="24"/>
          <w:szCs w:val="24"/>
        </w:rPr>
      </w:pPr>
      <w:r>
        <w:rPr>
          <w:rFonts w:ascii="Times New Roman" w:hAnsi="Times New Roman"/>
          <w:sz w:val="24"/>
          <w:szCs w:val="24"/>
        </w:rPr>
        <w:t>Un propose une location du matériel et le deuxième l’achat.</w:t>
      </w:r>
    </w:p>
    <w:p w14:paraId="4F85485D" w14:textId="77777777" w:rsidR="00033E6C" w:rsidRDefault="00033E6C" w:rsidP="00033E6C">
      <w:pPr>
        <w:rPr>
          <w:rFonts w:ascii="Times New Roman" w:hAnsi="Times New Roman"/>
          <w:sz w:val="24"/>
          <w:szCs w:val="24"/>
        </w:rPr>
      </w:pPr>
      <w:r>
        <w:rPr>
          <w:rFonts w:ascii="Times New Roman" w:hAnsi="Times New Roman"/>
          <w:sz w:val="24"/>
          <w:szCs w:val="24"/>
        </w:rPr>
        <w:t>Après discussion, le conseil municipal décide de retenir l’option de l’achat du matériel. Le devis s’élève à 3 408 € TTC pour l’achat du matériel et 344,16 € pour le contrat de service.</w:t>
      </w:r>
    </w:p>
    <w:p w14:paraId="473605A1" w14:textId="77777777" w:rsidR="00033E6C" w:rsidRPr="00E56826" w:rsidRDefault="00033E6C" w:rsidP="00033E6C">
      <w:pPr>
        <w:rPr>
          <w:rFonts w:ascii="Times New Roman" w:hAnsi="Times New Roman"/>
          <w:sz w:val="24"/>
          <w:szCs w:val="24"/>
        </w:rPr>
      </w:pPr>
      <w:r>
        <w:rPr>
          <w:rFonts w:ascii="Times New Roman" w:hAnsi="Times New Roman"/>
          <w:sz w:val="24"/>
          <w:szCs w:val="24"/>
        </w:rPr>
        <w:t>Le conseil municipal autorise M. le Maire à signer le devis correspondant.</w:t>
      </w:r>
    </w:p>
    <w:p w14:paraId="75BD2336" w14:textId="7A6E9008" w:rsidR="00A17B07" w:rsidRDefault="00A17B07" w:rsidP="00A17B07">
      <w:pPr>
        <w:spacing w:after="0" w:line="240" w:lineRule="auto"/>
        <w:contextualSpacing/>
        <w:jc w:val="both"/>
        <w:rPr>
          <w:rFonts w:ascii="Times New Roman" w:hAnsi="Times New Roman"/>
        </w:rPr>
      </w:pPr>
      <w:r>
        <w:rPr>
          <w:rFonts w:ascii="Times New Roman" w:hAnsi="Times New Roman"/>
        </w:rPr>
        <w:t xml:space="preserve">    </w:t>
      </w:r>
    </w:p>
    <w:p w14:paraId="73FCB2DE" w14:textId="21DE840D" w:rsidR="00A17B07" w:rsidRDefault="00A17B07" w:rsidP="00A17B07">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790C4B">
        <w:rPr>
          <w:rFonts w:ascii="Times New Roman" w:hAnsi="Times New Roman"/>
          <w:sz w:val="24"/>
          <w:szCs w:val="24"/>
        </w:rPr>
        <w:t>9</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787A13E7" w14:textId="77777777" w:rsidR="00A17B07" w:rsidRDefault="00A17B07" w:rsidP="00A17B07">
      <w:pPr>
        <w:tabs>
          <w:tab w:val="left" w:pos="1134"/>
        </w:tabs>
        <w:spacing w:after="0" w:line="240" w:lineRule="auto"/>
        <w:jc w:val="both"/>
        <w:rPr>
          <w:rFonts w:ascii="Times New Roman" w:hAnsi="Times New Roman"/>
          <w:sz w:val="24"/>
          <w:szCs w:val="24"/>
        </w:rPr>
      </w:pPr>
    </w:p>
    <w:p w14:paraId="30820FF7" w14:textId="542DA26D" w:rsidR="00A17B07" w:rsidRPr="008A20D5" w:rsidRDefault="00A17B07" w:rsidP="00A17B07">
      <w:pPr>
        <w:spacing w:after="0" w:line="240" w:lineRule="auto"/>
        <w:contextualSpacing/>
        <w:jc w:val="both"/>
        <w:rPr>
          <w:rFonts w:ascii="Times New Roman" w:eastAsia="Times New Roman" w:hAnsi="Times New Roman"/>
          <w:bCs/>
        </w:rPr>
      </w:pPr>
      <w:r>
        <w:rPr>
          <w:rFonts w:ascii="Times New Roman" w:hAnsi="Times New Roman"/>
        </w:rPr>
        <w:t xml:space="preserve">                  </w:t>
      </w:r>
    </w:p>
    <w:p w14:paraId="287584F8" w14:textId="732EFE7D" w:rsidR="00F87F40" w:rsidRDefault="00A17B07" w:rsidP="00F87F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w:t>
      </w:r>
      <w:r w:rsidR="000B710F">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r w:rsidR="000B710F">
        <w:rPr>
          <w:rFonts w:ascii="Times New Roman" w:eastAsia="Times New Roman" w:hAnsi="Times New Roman" w:cs="Times New Roman"/>
          <w:b/>
          <w:sz w:val="24"/>
          <w:szCs w:val="24"/>
          <w:u w:val="single"/>
        </w:rPr>
        <w:t>0</w:t>
      </w:r>
      <w:r w:rsidR="00033E6C">
        <w:rPr>
          <w:rFonts w:ascii="Times New Roman" w:eastAsia="Times New Roman" w:hAnsi="Times New Roman" w:cs="Times New Roman"/>
          <w:b/>
          <w:sz w:val="24"/>
          <w:szCs w:val="24"/>
          <w:u w:val="single"/>
        </w:rPr>
        <w:t xml:space="preserve">6 </w:t>
      </w:r>
      <w:r w:rsidR="00790C4B">
        <w:rPr>
          <w:rFonts w:ascii="Times New Roman" w:eastAsia="Times New Roman" w:hAnsi="Times New Roman" w:cs="Times New Roman"/>
          <w:b/>
          <w:sz w:val="24"/>
          <w:szCs w:val="24"/>
          <w:u w:val="single"/>
        </w:rPr>
        <w:t xml:space="preserve">: </w:t>
      </w:r>
      <w:r w:rsidR="000B710F">
        <w:rPr>
          <w:rFonts w:ascii="Times New Roman" w:eastAsia="Times New Roman" w:hAnsi="Times New Roman" w:cs="Times New Roman"/>
          <w:b/>
          <w:sz w:val="24"/>
          <w:szCs w:val="24"/>
          <w:u w:val="single"/>
        </w:rPr>
        <w:t>DE</w:t>
      </w:r>
      <w:r w:rsidR="00033E6C">
        <w:rPr>
          <w:rFonts w:ascii="Times New Roman" w:eastAsia="Times New Roman" w:hAnsi="Times New Roman" w:cs="Times New Roman"/>
          <w:b/>
          <w:sz w:val="24"/>
          <w:szCs w:val="24"/>
          <w:u w:val="single"/>
        </w:rPr>
        <w:t>VIS MACONNERIE ESCALIER CIMETIERE</w:t>
      </w:r>
    </w:p>
    <w:p w14:paraId="41F9E63D" w14:textId="77777777" w:rsidR="00033E6C" w:rsidRDefault="00033E6C" w:rsidP="00033E6C">
      <w:pPr>
        <w:rPr>
          <w:rFonts w:ascii="Times New Roman" w:hAnsi="Times New Roman"/>
          <w:sz w:val="24"/>
          <w:szCs w:val="24"/>
        </w:rPr>
      </w:pPr>
      <w:r>
        <w:rPr>
          <w:rFonts w:ascii="Times New Roman" w:hAnsi="Times New Roman"/>
          <w:sz w:val="24"/>
          <w:szCs w:val="24"/>
        </w:rPr>
        <w:t>Monsieur le Maire présente le devis de l’entreprise BRITTMANN Kévin concernant des travaux sur l’escalier du cimetière.</w:t>
      </w:r>
    </w:p>
    <w:p w14:paraId="2B027AFE" w14:textId="77777777" w:rsidR="00033E6C" w:rsidRDefault="00033E6C" w:rsidP="00033E6C">
      <w:pPr>
        <w:rPr>
          <w:rFonts w:ascii="Times New Roman" w:hAnsi="Times New Roman"/>
          <w:sz w:val="24"/>
          <w:szCs w:val="24"/>
        </w:rPr>
      </w:pPr>
      <w:r>
        <w:rPr>
          <w:rFonts w:ascii="Times New Roman" w:hAnsi="Times New Roman"/>
          <w:sz w:val="24"/>
          <w:szCs w:val="24"/>
        </w:rPr>
        <w:t>Le devis s’élève à 1 655,50 € TTC, pour des reprises de carrelage sur escalier existant, mise en place de carrelage sur dalle béton existante sur 15 m2, et mise en place du joint de carrelage.</w:t>
      </w:r>
    </w:p>
    <w:p w14:paraId="19352B08" w14:textId="77777777" w:rsidR="00033E6C" w:rsidRPr="00E56826" w:rsidRDefault="00033E6C" w:rsidP="00033E6C">
      <w:pPr>
        <w:rPr>
          <w:rFonts w:ascii="Times New Roman" w:hAnsi="Times New Roman"/>
          <w:sz w:val="24"/>
          <w:szCs w:val="24"/>
        </w:rPr>
      </w:pPr>
      <w:r>
        <w:rPr>
          <w:rFonts w:ascii="Times New Roman" w:hAnsi="Times New Roman"/>
          <w:sz w:val="24"/>
          <w:szCs w:val="24"/>
        </w:rPr>
        <w:t>Après discussion, le conseil municipal accepte la réalisation de ces travaux et autorise M. le Maire à signer le devis correspondant.</w:t>
      </w:r>
    </w:p>
    <w:p w14:paraId="64A7F37C" w14:textId="049A03F9" w:rsidR="0067204E" w:rsidRDefault="0067204E" w:rsidP="0067204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5C346A">
        <w:rPr>
          <w:rFonts w:ascii="Times New Roman" w:hAnsi="Times New Roman"/>
          <w:sz w:val="24"/>
          <w:szCs w:val="24"/>
        </w:rPr>
        <w:t>8</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 xml:space="preserve">Abstention : </w:t>
      </w:r>
      <w:r w:rsidR="005C346A">
        <w:rPr>
          <w:rFonts w:ascii="Times New Roman" w:hAnsi="Times New Roman"/>
          <w:sz w:val="24"/>
          <w:szCs w:val="24"/>
        </w:rPr>
        <w:t>1</w:t>
      </w:r>
      <w:r w:rsidRPr="006A3392">
        <w:rPr>
          <w:rFonts w:ascii="Times New Roman" w:hAnsi="Times New Roman"/>
          <w:sz w:val="24"/>
          <w:szCs w:val="24"/>
        </w:rPr>
        <w:t xml:space="preserve">                              Contre : 0</w:t>
      </w:r>
    </w:p>
    <w:p w14:paraId="365E8F30" w14:textId="77777777" w:rsidR="0067204E" w:rsidRDefault="0067204E" w:rsidP="00F87F40">
      <w:pPr>
        <w:rPr>
          <w:rFonts w:ascii="Times New Roman" w:eastAsia="Times New Roman" w:hAnsi="Times New Roman" w:cs="Times New Roman"/>
          <w:b/>
          <w:sz w:val="24"/>
          <w:szCs w:val="24"/>
          <w:u w:val="single"/>
        </w:rPr>
      </w:pPr>
    </w:p>
    <w:p w14:paraId="76D30D5D" w14:textId="1E761C19" w:rsidR="0067204E" w:rsidRDefault="0067204E" w:rsidP="0067204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w:t>
      </w:r>
      <w:r w:rsidR="00D2377B">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r w:rsidR="00D2377B">
        <w:rPr>
          <w:rFonts w:ascii="Times New Roman" w:eastAsia="Times New Roman" w:hAnsi="Times New Roman" w:cs="Times New Roman"/>
          <w:b/>
          <w:sz w:val="24"/>
          <w:szCs w:val="24"/>
          <w:u w:val="single"/>
        </w:rPr>
        <w:t>0</w:t>
      </w:r>
      <w:r w:rsidR="005C346A">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 xml:space="preserve"> : </w:t>
      </w:r>
      <w:r w:rsidR="006A07CE">
        <w:rPr>
          <w:rFonts w:ascii="Times New Roman" w:eastAsia="Times New Roman" w:hAnsi="Times New Roman" w:cs="Times New Roman"/>
          <w:b/>
          <w:sz w:val="24"/>
          <w:szCs w:val="24"/>
          <w:u w:val="single"/>
        </w:rPr>
        <w:t>DEVIS TROTTOIR LOGEMENT 100 ROUTE DE LA POINTE</w:t>
      </w:r>
    </w:p>
    <w:p w14:paraId="1298F89E" w14:textId="77777777" w:rsidR="006A07CE" w:rsidRDefault="006A07CE" w:rsidP="006A07CE">
      <w:pPr>
        <w:rPr>
          <w:rFonts w:ascii="Times New Roman" w:hAnsi="Times New Roman"/>
          <w:sz w:val="24"/>
          <w:szCs w:val="24"/>
        </w:rPr>
      </w:pPr>
      <w:r>
        <w:rPr>
          <w:rFonts w:ascii="Times New Roman" w:hAnsi="Times New Roman"/>
          <w:sz w:val="24"/>
          <w:szCs w:val="24"/>
        </w:rPr>
        <w:t>Monsieur le Maire présente le devis de l’entreprise BRITTMANN Kévin concernant des travaux des trottoirs du logement 100 Route de la Pointe</w:t>
      </w:r>
    </w:p>
    <w:p w14:paraId="11867581" w14:textId="77777777" w:rsidR="006A07CE" w:rsidRDefault="006A07CE" w:rsidP="006A07CE">
      <w:pPr>
        <w:rPr>
          <w:rFonts w:ascii="Times New Roman" w:hAnsi="Times New Roman"/>
          <w:sz w:val="24"/>
          <w:szCs w:val="24"/>
        </w:rPr>
      </w:pPr>
      <w:r>
        <w:rPr>
          <w:rFonts w:ascii="Times New Roman" w:hAnsi="Times New Roman"/>
          <w:sz w:val="24"/>
          <w:szCs w:val="24"/>
        </w:rPr>
        <w:t>Le devis s’élève à 1 710,50 € TTC, pour 15 m de trottoirs.</w:t>
      </w:r>
    </w:p>
    <w:p w14:paraId="6E56A0DD" w14:textId="77777777" w:rsidR="006A07CE" w:rsidRPr="00E56826" w:rsidRDefault="006A07CE" w:rsidP="006A07CE">
      <w:pPr>
        <w:rPr>
          <w:rFonts w:ascii="Times New Roman" w:hAnsi="Times New Roman"/>
          <w:sz w:val="24"/>
          <w:szCs w:val="24"/>
        </w:rPr>
      </w:pPr>
      <w:r>
        <w:rPr>
          <w:rFonts w:ascii="Times New Roman" w:hAnsi="Times New Roman"/>
          <w:sz w:val="24"/>
          <w:szCs w:val="24"/>
        </w:rPr>
        <w:t>Après discussion, le conseil municipal accepte la réalisation de ces travaux et autorise M. le Maire à signer le devis correspondant.</w:t>
      </w:r>
    </w:p>
    <w:p w14:paraId="6DD9729A"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CE035B2" w14:textId="30478701" w:rsidR="00DD743A" w:rsidRDefault="00DD743A" w:rsidP="00DD743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6A07CE">
        <w:rPr>
          <w:rFonts w:ascii="Times New Roman" w:hAnsi="Times New Roman"/>
          <w:sz w:val="24"/>
          <w:szCs w:val="24"/>
        </w:rPr>
        <w:t>7</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sidR="00EA23E9">
        <w:rPr>
          <w:rFonts w:ascii="Times New Roman" w:hAnsi="Times New Roman"/>
          <w:sz w:val="24"/>
          <w:szCs w:val="24"/>
        </w:rPr>
        <w:t xml:space="preserve">          </w:t>
      </w:r>
      <w:r w:rsidRPr="006A3392">
        <w:rPr>
          <w:rFonts w:ascii="Times New Roman" w:hAnsi="Times New Roman"/>
          <w:sz w:val="24"/>
          <w:szCs w:val="24"/>
        </w:rPr>
        <w:t>Abstention</w:t>
      </w:r>
      <w:r w:rsidR="006A07CE">
        <w:rPr>
          <w:rFonts w:ascii="Times New Roman" w:hAnsi="Times New Roman"/>
          <w:sz w:val="24"/>
          <w:szCs w:val="24"/>
        </w:rPr>
        <w:t>s</w:t>
      </w:r>
      <w:r w:rsidRPr="006A3392">
        <w:rPr>
          <w:rFonts w:ascii="Times New Roman" w:hAnsi="Times New Roman"/>
          <w:sz w:val="24"/>
          <w:szCs w:val="24"/>
        </w:rPr>
        <w:t xml:space="preserve"> : </w:t>
      </w:r>
      <w:r w:rsidR="006A07CE">
        <w:rPr>
          <w:rFonts w:ascii="Times New Roman" w:hAnsi="Times New Roman"/>
          <w:sz w:val="24"/>
          <w:szCs w:val="24"/>
        </w:rPr>
        <w:t>2</w:t>
      </w:r>
      <w:r w:rsidRPr="006A3392">
        <w:rPr>
          <w:rFonts w:ascii="Times New Roman" w:hAnsi="Times New Roman"/>
          <w:sz w:val="24"/>
          <w:szCs w:val="24"/>
        </w:rPr>
        <w:t xml:space="preserve">                       Contre : 0</w:t>
      </w:r>
    </w:p>
    <w:p w14:paraId="066FBD87" w14:textId="07C6A024" w:rsidR="008539B8" w:rsidRDefault="008539B8" w:rsidP="00DD743A">
      <w:pPr>
        <w:tabs>
          <w:tab w:val="left" w:pos="1134"/>
        </w:tabs>
        <w:spacing w:after="0" w:line="240" w:lineRule="auto"/>
        <w:jc w:val="both"/>
        <w:rPr>
          <w:rFonts w:ascii="Times New Roman" w:hAnsi="Times New Roman"/>
          <w:sz w:val="24"/>
          <w:szCs w:val="24"/>
        </w:rPr>
      </w:pPr>
    </w:p>
    <w:p w14:paraId="69FA2C1D" w14:textId="3D7B46BA" w:rsidR="008539B8" w:rsidRDefault="008539B8" w:rsidP="00DD743A">
      <w:pPr>
        <w:tabs>
          <w:tab w:val="left" w:pos="1134"/>
        </w:tabs>
        <w:spacing w:after="0" w:line="240" w:lineRule="auto"/>
        <w:jc w:val="both"/>
        <w:rPr>
          <w:rFonts w:ascii="Times New Roman" w:hAnsi="Times New Roman"/>
          <w:sz w:val="24"/>
          <w:szCs w:val="24"/>
        </w:rPr>
      </w:pPr>
    </w:p>
    <w:p w14:paraId="3D552084" w14:textId="4EF0B3C4" w:rsidR="008539B8" w:rsidRDefault="006A07CE" w:rsidP="00DD743A">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2023/08 : PAIEMENT FACTURE AVANT LE VOTE DU BUDGET</w:t>
      </w:r>
    </w:p>
    <w:p w14:paraId="11D1F599" w14:textId="3EC7B70A" w:rsidR="008539B8" w:rsidRDefault="008539B8" w:rsidP="00DD743A">
      <w:pPr>
        <w:tabs>
          <w:tab w:val="left" w:pos="1134"/>
        </w:tabs>
        <w:spacing w:after="0" w:line="240" w:lineRule="auto"/>
        <w:jc w:val="both"/>
        <w:rPr>
          <w:rFonts w:ascii="Times New Roman" w:eastAsia="Times New Roman" w:hAnsi="Times New Roman" w:cs="Times New Roman"/>
          <w:b/>
          <w:sz w:val="24"/>
          <w:szCs w:val="24"/>
          <w:u w:val="single"/>
        </w:rPr>
      </w:pPr>
    </w:p>
    <w:p w14:paraId="1454FED6" w14:textId="77777777" w:rsidR="006A07CE" w:rsidRPr="006A07CE" w:rsidRDefault="006A07CE" w:rsidP="006A07CE">
      <w:pPr>
        <w:spacing w:after="0"/>
        <w:jc w:val="both"/>
        <w:rPr>
          <w:rFonts w:ascii="Times New Roman" w:hAnsi="Times New Roman"/>
          <w:sz w:val="24"/>
          <w:szCs w:val="24"/>
        </w:rPr>
      </w:pPr>
      <w:r w:rsidRPr="006A07CE">
        <w:rPr>
          <w:rFonts w:ascii="Times New Roman" w:hAnsi="Times New Roman"/>
          <w:sz w:val="24"/>
          <w:szCs w:val="24"/>
        </w:rPr>
        <w:t>Conformément au code général des collectivités territoriales en son article L 1612-1 dans le cas où le budget de la commune n’a pas été adopté avant le 1</w:t>
      </w:r>
      <w:r w:rsidRPr="006A07CE">
        <w:rPr>
          <w:rFonts w:ascii="Times New Roman" w:hAnsi="Times New Roman"/>
          <w:sz w:val="24"/>
          <w:szCs w:val="24"/>
          <w:vertAlign w:val="superscript"/>
        </w:rPr>
        <w:t>er</w:t>
      </w:r>
      <w:r w:rsidRPr="006A07CE">
        <w:rPr>
          <w:rFonts w:ascii="Times New Roman" w:hAnsi="Times New Roman"/>
          <w:sz w:val="24"/>
          <w:szCs w:val="24"/>
        </w:rPr>
        <w:t xml:space="preserve"> janvier de l’exercice auquel il s’applique, le maire est en </w:t>
      </w:r>
      <w:proofErr w:type="gramStart"/>
      <w:r w:rsidRPr="006A07CE">
        <w:rPr>
          <w:rFonts w:ascii="Times New Roman" w:hAnsi="Times New Roman"/>
          <w:sz w:val="24"/>
          <w:szCs w:val="24"/>
        </w:rPr>
        <w:t>droit ,</w:t>
      </w:r>
      <w:proofErr w:type="gramEnd"/>
      <w:r w:rsidRPr="006A07CE">
        <w:rPr>
          <w:rFonts w:ascii="Times New Roman" w:hAnsi="Times New Roman"/>
          <w:sz w:val="24"/>
          <w:szCs w:val="24"/>
        </w:rPr>
        <w:t xml:space="preserve"> jusqu’à l’adoption de ce budget, de mettre en recouvrement les recettes et d’engager, de liquider et de mandater les dépenses de la section de fonctionnement dans la limite de celles inscrites au budget de l’année </w:t>
      </w:r>
      <w:r w:rsidRPr="006A07CE">
        <w:rPr>
          <w:rFonts w:ascii="Times New Roman" w:hAnsi="Times New Roman"/>
          <w:sz w:val="24"/>
          <w:szCs w:val="24"/>
        </w:rPr>
        <w:lastRenderedPageBreak/>
        <w:t>précédente. Il est en droit de mandater des dépenses afférentes au remboursement en capital des annuités de la dette venant à échéance avant le vote du budget.</w:t>
      </w:r>
    </w:p>
    <w:p w14:paraId="1BC11A95" w14:textId="77777777" w:rsidR="006A07CE" w:rsidRPr="006A07CE" w:rsidRDefault="006A07CE" w:rsidP="006A07CE">
      <w:pPr>
        <w:spacing w:after="0"/>
        <w:jc w:val="both"/>
        <w:rPr>
          <w:rFonts w:ascii="Times New Roman" w:hAnsi="Times New Roman"/>
          <w:sz w:val="24"/>
          <w:szCs w:val="24"/>
        </w:rPr>
      </w:pPr>
      <w:r w:rsidRPr="006A07CE">
        <w:rPr>
          <w:rFonts w:ascii="Times New Roman" w:hAnsi="Times New Roman"/>
          <w:sz w:val="24"/>
          <w:szCs w:val="24"/>
        </w:rPr>
        <w:t>En outre, préalablement au vote du budget primitif 2023, le maire peut, sur autorisation du conseil municipal, engager, liquider et mandater les dépenses d’investissement, dans la limite du quart des crédits ouverts au budget de l’exercice 2022, non compris les crédits afférant au remboursement de la dette.</w:t>
      </w:r>
    </w:p>
    <w:p w14:paraId="5A257A81" w14:textId="77777777" w:rsidR="006A07CE" w:rsidRPr="006A07CE" w:rsidRDefault="006A07CE" w:rsidP="006A07CE">
      <w:pPr>
        <w:spacing w:after="0"/>
        <w:jc w:val="both"/>
        <w:rPr>
          <w:rFonts w:ascii="Times New Roman" w:hAnsi="Times New Roman"/>
          <w:sz w:val="24"/>
          <w:szCs w:val="24"/>
        </w:rPr>
      </w:pPr>
    </w:p>
    <w:p w14:paraId="6AD97F6D" w14:textId="77777777" w:rsidR="006A07CE" w:rsidRPr="006A07CE" w:rsidRDefault="006A07CE" w:rsidP="006A07CE">
      <w:pPr>
        <w:spacing w:after="0"/>
        <w:jc w:val="both"/>
        <w:rPr>
          <w:rFonts w:ascii="Times New Roman" w:hAnsi="Times New Roman"/>
          <w:sz w:val="24"/>
          <w:szCs w:val="24"/>
        </w:rPr>
      </w:pPr>
      <w:r w:rsidRPr="006A07CE">
        <w:rPr>
          <w:rFonts w:ascii="Times New Roman" w:hAnsi="Times New Roman"/>
          <w:sz w:val="24"/>
          <w:szCs w:val="24"/>
        </w:rPr>
        <w:t>Afin d’assurer une continuité de fonctionnement de services, il est donc proposé au conseil municipal de bien vouloir autoriser le maire à engager, liquider et mandater les dépenses d’investissement qui suivent :</w:t>
      </w:r>
    </w:p>
    <w:p w14:paraId="34FA6D43" w14:textId="77777777" w:rsidR="006A07CE" w:rsidRPr="006A07CE" w:rsidRDefault="006A07CE" w:rsidP="006A07CE">
      <w:pPr>
        <w:spacing w:after="0"/>
        <w:jc w:val="both"/>
        <w:rPr>
          <w:rFonts w:ascii="Times New Roman" w:hAnsi="Times New Roman"/>
          <w:sz w:val="24"/>
          <w:szCs w:val="24"/>
        </w:rPr>
      </w:pPr>
    </w:p>
    <w:p w14:paraId="063E7624" w14:textId="77777777" w:rsidR="006A07CE" w:rsidRPr="006A07CE" w:rsidRDefault="006A07CE" w:rsidP="006A07CE">
      <w:pPr>
        <w:numPr>
          <w:ilvl w:val="0"/>
          <w:numId w:val="12"/>
        </w:numPr>
        <w:spacing w:after="0"/>
        <w:jc w:val="both"/>
        <w:rPr>
          <w:rFonts w:ascii="Times New Roman" w:hAnsi="Times New Roman"/>
          <w:sz w:val="24"/>
          <w:szCs w:val="24"/>
        </w:rPr>
      </w:pPr>
      <w:r w:rsidRPr="006A07CE">
        <w:rPr>
          <w:rFonts w:ascii="Times New Roman" w:hAnsi="Times New Roman"/>
          <w:sz w:val="24"/>
          <w:szCs w:val="24"/>
        </w:rPr>
        <w:t>2135- 10023 (logement 857 bis le bourg) : 334 €</w:t>
      </w:r>
    </w:p>
    <w:p w14:paraId="2546EB8B" w14:textId="77777777" w:rsidR="006A07CE" w:rsidRPr="006A07CE" w:rsidRDefault="006A07CE" w:rsidP="006A07CE">
      <w:pPr>
        <w:spacing w:after="0"/>
        <w:ind w:left="1065"/>
        <w:jc w:val="both"/>
        <w:rPr>
          <w:rFonts w:ascii="Times New Roman" w:hAnsi="Times New Roman"/>
          <w:sz w:val="24"/>
          <w:szCs w:val="24"/>
        </w:rPr>
      </w:pPr>
    </w:p>
    <w:p w14:paraId="2CC6EA45" w14:textId="2117CF15" w:rsidR="006A07CE" w:rsidRDefault="006A07CE" w:rsidP="006A07CE">
      <w:pPr>
        <w:spacing w:after="0"/>
        <w:jc w:val="both"/>
        <w:rPr>
          <w:rFonts w:ascii="Times New Roman" w:hAnsi="Times New Roman"/>
          <w:sz w:val="24"/>
          <w:szCs w:val="24"/>
        </w:rPr>
      </w:pPr>
      <w:r w:rsidRPr="006A07CE">
        <w:rPr>
          <w:rFonts w:ascii="Times New Roman" w:hAnsi="Times New Roman"/>
          <w:sz w:val="24"/>
          <w:szCs w:val="24"/>
        </w:rPr>
        <w:t>Monsieur le Maire demande au conseil municipal qui accepte, l’autorisation de liquider et de mandater les dépenses d’investissement 2023 mentionné ci-dessus.</w:t>
      </w:r>
    </w:p>
    <w:p w14:paraId="29701300" w14:textId="48310B04" w:rsidR="006A07CE" w:rsidRDefault="006A07CE" w:rsidP="006A07CE">
      <w:pPr>
        <w:spacing w:after="0"/>
        <w:jc w:val="both"/>
        <w:rPr>
          <w:rFonts w:ascii="Times New Roman" w:hAnsi="Times New Roman"/>
          <w:sz w:val="24"/>
          <w:szCs w:val="24"/>
        </w:rPr>
      </w:pPr>
    </w:p>
    <w:p w14:paraId="045A73B1" w14:textId="77777777" w:rsidR="006A07CE" w:rsidRDefault="006A07CE" w:rsidP="006A07C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C8062C9" w14:textId="77777777" w:rsidR="006A07CE" w:rsidRPr="006A07CE" w:rsidRDefault="006A07CE" w:rsidP="006A07CE">
      <w:pPr>
        <w:spacing w:after="0"/>
        <w:jc w:val="both"/>
        <w:rPr>
          <w:rFonts w:ascii="Times New Roman" w:hAnsi="Times New Roman"/>
          <w:sz w:val="24"/>
          <w:szCs w:val="24"/>
        </w:rPr>
      </w:pPr>
    </w:p>
    <w:p w14:paraId="779007C7" w14:textId="6C68E0D4" w:rsidR="00F87F40"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2023/09 : FONDS DE CONCOURS AU SIAEPA</w:t>
      </w:r>
    </w:p>
    <w:p w14:paraId="0E860D2B" w14:textId="47B3F0AE" w:rsidR="006A07CE"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1C2DB63" w14:textId="77777777" w:rsidR="006A07CE" w:rsidRDefault="006A07CE" w:rsidP="006A07CE">
      <w:pPr>
        <w:jc w:val="both"/>
        <w:rPr>
          <w:rFonts w:ascii="Times New Roman" w:hAnsi="Times New Roman"/>
          <w:sz w:val="24"/>
          <w:szCs w:val="24"/>
        </w:rPr>
      </w:pPr>
      <w:r>
        <w:rPr>
          <w:rFonts w:ascii="Times New Roman" w:hAnsi="Times New Roman"/>
          <w:sz w:val="24"/>
          <w:szCs w:val="24"/>
        </w:rPr>
        <w:t>Dans le cadre du projet d’assainissement collectif du bourg de Soulignac, le Syndicat des Eaux de Targon va prendre en charge ces travaux.</w:t>
      </w:r>
    </w:p>
    <w:p w14:paraId="0B6755CF" w14:textId="77777777" w:rsidR="006A07CE" w:rsidRDefault="006A07CE" w:rsidP="006A07CE">
      <w:pPr>
        <w:jc w:val="both"/>
        <w:rPr>
          <w:rFonts w:ascii="Times New Roman" w:hAnsi="Times New Roman"/>
          <w:sz w:val="24"/>
          <w:szCs w:val="24"/>
        </w:rPr>
      </w:pPr>
      <w:r>
        <w:rPr>
          <w:rFonts w:ascii="Times New Roman" w:hAnsi="Times New Roman"/>
          <w:sz w:val="24"/>
          <w:szCs w:val="24"/>
        </w:rPr>
        <w:t>Au vu du coût élevé des travaux et des subventions pouvant être obtenues, le SIAEPA ne pourra pas financer la totalité des travaux et demande à la mairie de Soulignac de l’aider par un fonds de concours.</w:t>
      </w:r>
    </w:p>
    <w:p w14:paraId="1653AECF" w14:textId="77777777" w:rsidR="006A07CE" w:rsidRDefault="006A07CE" w:rsidP="006A07CE">
      <w:pPr>
        <w:jc w:val="both"/>
        <w:rPr>
          <w:rFonts w:ascii="Times New Roman" w:hAnsi="Times New Roman"/>
          <w:sz w:val="24"/>
          <w:szCs w:val="24"/>
        </w:rPr>
      </w:pPr>
      <w:r>
        <w:rPr>
          <w:rFonts w:ascii="Times New Roman" w:hAnsi="Times New Roman"/>
          <w:sz w:val="24"/>
          <w:szCs w:val="24"/>
        </w:rPr>
        <w:t>Après discussion, M. le Maire propose d’attribuer un fonds de concours au SIAEPA d’un montant de    100 000 €.</w:t>
      </w:r>
    </w:p>
    <w:p w14:paraId="2365EF0D" w14:textId="77777777" w:rsidR="006A07CE" w:rsidRPr="00A742D2" w:rsidRDefault="006A07CE" w:rsidP="006A07CE">
      <w:pPr>
        <w:jc w:val="both"/>
        <w:rPr>
          <w:rFonts w:ascii="Times New Roman" w:hAnsi="Times New Roman"/>
          <w:sz w:val="24"/>
          <w:szCs w:val="24"/>
        </w:rPr>
      </w:pPr>
      <w:r>
        <w:rPr>
          <w:rFonts w:ascii="Times New Roman" w:hAnsi="Times New Roman"/>
          <w:sz w:val="24"/>
          <w:szCs w:val="24"/>
        </w:rPr>
        <w:t>Le conseil municipal avec 4 voix pour et 5 abstentions accepte de verser un fonds de concours de   100 000 € au profit du SIAEPA.</w:t>
      </w:r>
    </w:p>
    <w:p w14:paraId="078BF93C" w14:textId="664131FC" w:rsidR="006A07CE" w:rsidRDefault="006A07CE" w:rsidP="006A07C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4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w:t>
      </w:r>
      <w:r>
        <w:rPr>
          <w:rFonts w:ascii="Times New Roman" w:hAnsi="Times New Roman"/>
          <w:sz w:val="24"/>
          <w:szCs w:val="24"/>
        </w:rPr>
        <w:t>s</w:t>
      </w:r>
      <w:r w:rsidRPr="006A3392">
        <w:rPr>
          <w:rFonts w:ascii="Times New Roman" w:hAnsi="Times New Roman"/>
          <w:sz w:val="24"/>
          <w:szCs w:val="24"/>
        </w:rPr>
        <w:t xml:space="preserve"> : </w:t>
      </w:r>
      <w:r>
        <w:rPr>
          <w:rFonts w:ascii="Times New Roman" w:hAnsi="Times New Roman"/>
          <w:sz w:val="24"/>
          <w:szCs w:val="24"/>
        </w:rPr>
        <w:t>5</w:t>
      </w:r>
      <w:r w:rsidRPr="006A3392">
        <w:rPr>
          <w:rFonts w:ascii="Times New Roman" w:hAnsi="Times New Roman"/>
          <w:sz w:val="24"/>
          <w:szCs w:val="24"/>
        </w:rPr>
        <w:t xml:space="preserve">                       Contre : 0</w:t>
      </w:r>
    </w:p>
    <w:p w14:paraId="5D2516AE" w14:textId="77777777" w:rsidR="006A07CE"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37EBECE" w14:textId="706AC198" w:rsidR="006A07CE"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A91DF7A" w14:textId="726E85B7" w:rsidR="006A07CE" w:rsidRDefault="003317E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2023/10 : </w:t>
      </w:r>
      <w:r w:rsidR="001C1323">
        <w:rPr>
          <w:rFonts w:ascii="Times New Roman" w:eastAsia="Times New Roman" w:hAnsi="Times New Roman" w:cs="Times New Roman"/>
          <w:b/>
          <w:sz w:val="24"/>
          <w:szCs w:val="24"/>
          <w:u w:val="single"/>
        </w:rPr>
        <w:t>VENTE TERRAIN POUR STATION D’EPURATION AU SIAEPA</w:t>
      </w:r>
    </w:p>
    <w:p w14:paraId="759AAC69" w14:textId="49D52278" w:rsidR="003317E4" w:rsidRDefault="003317E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7F0978D" w14:textId="77777777" w:rsidR="003317E4" w:rsidRDefault="003317E4" w:rsidP="003317E4">
      <w:pPr>
        <w:jc w:val="both"/>
        <w:rPr>
          <w:rFonts w:ascii="Times New Roman" w:hAnsi="Times New Roman"/>
          <w:sz w:val="24"/>
          <w:szCs w:val="24"/>
        </w:rPr>
      </w:pPr>
      <w:r>
        <w:rPr>
          <w:rFonts w:ascii="Times New Roman" w:hAnsi="Times New Roman"/>
          <w:sz w:val="24"/>
          <w:szCs w:val="24"/>
        </w:rPr>
        <w:t>Dans le cadre du projet d’assainissement collectif du bourg de Soulignac, la commune doit vendre au SIAEPA de Targon, un terrain pour installer la station d’épuration.</w:t>
      </w:r>
    </w:p>
    <w:p w14:paraId="23F2CC06" w14:textId="77777777" w:rsidR="003317E4" w:rsidRDefault="003317E4" w:rsidP="003317E4">
      <w:pPr>
        <w:jc w:val="both"/>
        <w:rPr>
          <w:rFonts w:ascii="Times New Roman" w:hAnsi="Times New Roman"/>
          <w:sz w:val="24"/>
          <w:szCs w:val="24"/>
        </w:rPr>
      </w:pPr>
      <w:r>
        <w:rPr>
          <w:rFonts w:ascii="Times New Roman" w:hAnsi="Times New Roman"/>
          <w:sz w:val="24"/>
          <w:szCs w:val="24"/>
        </w:rPr>
        <w:t>Le terrain d’une superficie de 2 000 m2, sera vendu 1 000 €.</w:t>
      </w:r>
    </w:p>
    <w:p w14:paraId="3489C6D1" w14:textId="77777777" w:rsidR="003317E4" w:rsidRDefault="003317E4" w:rsidP="003317E4">
      <w:pPr>
        <w:jc w:val="both"/>
        <w:rPr>
          <w:rFonts w:ascii="Times New Roman" w:hAnsi="Times New Roman"/>
          <w:sz w:val="24"/>
          <w:szCs w:val="24"/>
        </w:rPr>
      </w:pPr>
      <w:r>
        <w:rPr>
          <w:rFonts w:ascii="Times New Roman" w:hAnsi="Times New Roman"/>
          <w:sz w:val="24"/>
          <w:szCs w:val="24"/>
        </w:rPr>
        <w:t>Le conseil municipal autorise M. le Maire à effectuer toutes les démarches concernant cette vente.</w:t>
      </w:r>
    </w:p>
    <w:p w14:paraId="109825D8" w14:textId="77777777" w:rsidR="003317E4" w:rsidRDefault="003317E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5878155" w14:textId="0EE0B8E6" w:rsidR="003317E4" w:rsidRDefault="003317E4" w:rsidP="003317E4">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 xml:space="preserve">Abstention : </w:t>
      </w:r>
      <w:r>
        <w:rPr>
          <w:rFonts w:ascii="Times New Roman" w:hAnsi="Times New Roman"/>
          <w:sz w:val="24"/>
          <w:szCs w:val="24"/>
        </w:rPr>
        <w:t>0</w:t>
      </w:r>
      <w:r w:rsidRPr="006A3392">
        <w:rPr>
          <w:rFonts w:ascii="Times New Roman" w:hAnsi="Times New Roman"/>
          <w:sz w:val="24"/>
          <w:szCs w:val="24"/>
        </w:rPr>
        <w:t xml:space="preserve">                       Contre : 0</w:t>
      </w:r>
    </w:p>
    <w:p w14:paraId="53066E41" w14:textId="38C092D9" w:rsidR="003317E4" w:rsidRDefault="003317E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ECE6380" w14:textId="33D871AE" w:rsidR="003317E4" w:rsidRDefault="003317E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18DFB2D" w14:textId="48CC423C" w:rsidR="00B174A2" w:rsidRDefault="00B174A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CONTRAT ENTRETIEN COMMUNE </w:t>
      </w:r>
    </w:p>
    <w:p w14:paraId="27DE49B5" w14:textId="2C902790" w:rsidR="00CA074E" w:rsidRPr="00916967" w:rsidRDefault="00CA074E" w:rsidP="009571DC">
      <w:pPr>
        <w:tabs>
          <w:tab w:val="left" w:pos="7088"/>
          <w:tab w:val="left" w:pos="7938"/>
        </w:tabs>
        <w:spacing w:after="0"/>
        <w:rPr>
          <w:rFonts w:ascii="Times New Roman" w:hAnsi="Times New Roman"/>
          <w:sz w:val="24"/>
          <w:szCs w:val="24"/>
        </w:rPr>
      </w:pPr>
    </w:p>
    <w:p w14:paraId="228365C4" w14:textId="2CE46125" w:rsidR="00BE2F28" w:rsidRDefault="00B174A2" w:rsidP="009571DC">
      <w:pPr>
        <w:tabs>
          <w:tab w:val="left" w:pos="7088"/>
          <w:tab w:val="left" w:pos="7938"/>
        </w:tabs>
        <w:spacing w:after="0"/>
        <w:rPr>
          <w:rFonts w:ascii="Times New Roman" w:hAnsi="Times New Roman"/>
          <w:sz w:val="24"/>
          <w:szCs w:val="24"/>
        </w:rPr>
      </w:pPr>
      <w:r>
        <w:rPr>
          <w:rFonts w:ascii="Times New Roman" w:hAnsi="Times New Roman"/>
          <w:sz w:val="24"/>
          <w:szCs w:val="24"/>
        </w:rPr>
        <w:t>M. le Maire présente le devis pour 2023 de RENE Julien pour l’entretien de la commune. Le prix est inchangé par rapport à 2022, soit 14 808 € pour 11 mois de février à décembre 2023.</w:t>
      </w:r>
    </w:p>
    <w:p w14:paraId="506F8907" w14:textId="27812730" w:rsidR="00B174A2" w:rsidRDefault="00B174A2" w:rsidP="009571DC">
      <w:pPr>
        <w:tabs>
          <w:tab w:val="left" w:pos="7088"/>
          <w:tab w:val="left" w:pos="7938"/>
        </w:tabs>
        <w:spacing w:after="0"/>
        <w:rPr>
          <w:rFonts w:ascii="Times New Roman" w:hAnsi="Times New Roman"/>
          <w:sz w:val="24"/>
          <w:szCs w:val="24"/>
        </w:rPr>
      </w:pPr>
      <w:r>
        <w:rPr>
          <w:rFonts w:ascii="Times New Roman" w:hAnsi="Times New Roman"/>
          <w:sz w:val="24"/>
          <w:szCs w:val="24"/>
        </w:rPr>
        <w:t>Le contrat est renouvelé.</w:t>
      </w:r>
    </w:p>
    <w:p w14:paraId="723B47C2" w14:textId="77777777" w:rsidR="004E2C61" w:rsidRDefault="004E2C61" w:rsidP="009571DC">
      <w:pPr>
        <w:tabs>
          <w:tab w:val="left" w:pos="7088"/>
          <w:tab w:val="left" w:pos="7938"/>
        </w:tabs>
        <w:spacing w:after="0"/>
        <w:rPr>
          <w:rFonts w:ascii="Times New Roman" w:hAnsi="Times New Roman"/>
          <w:bCs/>
          <w:sz w:val="24"/>
          <w:szCs w:val="24"/>
        </w:rPr>
      </w:pPr>
    </w:p>
    <w:p w14:paraId="1397215A"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216E9C8" w14:textId="71755CF4" w:rsidR="00FA3097" w:rsidRPr="00D1010C" w:rsidRDefault="00D1010C"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Compétence voirie CDC : le prix du mètre linéaire pour les travaux réalisés par la CDC passerait de 2,08 € à 2,50 €. M. LAVILLE Bruno précise que en 2022, 17 000 € de travaux ont été réalisés et on a réglé 30 000 €. M. le Maire souhaiterait que la commune prenne en charge ses impasses, soit pour Soulignac 7,165 Km d’impasse ou de petite route. M. le Maire va transmettre un courrier à la commission route et finances de la CDC, afin de leur proposer cette alternative.</w:t>
      </w:r>
    </w:p>
    <w:p w14:paraId="3E7BE4CB" w14:textId="5BBDA66C" w:rsidR="00D1010C" w:rsidRPr="00D1010C" w:rsidRDefault="00D1010C"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 xml:space="preserve">Club house : Coût estimé de 380 000 €. M. le Maire a rencontré le SIPHEM, ils vont faire une étude pour voir ce qui pourrait être subventionné. Il est décidé de faire venir le maçon, M. GRAU afin de revoir le projet. M.  </w:t>
      </w:r>
      <w:proofErr w:type="gramStart"/>
      <w:r>
        <w:rPr>
          <w:rFonts w:ascii="Times New Roman" w:hAnsi="Times New Roman"/>
          <w:sz w:val="24"/>
          <w:szCs w:val="24"/>
        </w:rPr>
        <w:t>le</w:t>
      </w:r>
      <w:proofErr w:type="gramEnd"/>
      <w:r>
        <w:rPr>
          <w:rFonts w:ascii="Times New Roman" w:hAnsi="Times New Roman"/>
          <w:sz w:val="24"/>
          <w:szCs w:val="24"/>
        </w:rPr>
        <w:t xml:space="preserve"> Maire va faire un courrier à l’association de football pour voir où ils en sont pour l’occupation du club house et des vestiaires.</w:t>
      </w:r>
    </w:p>
    <w:p w14:paraId="15A655CD" w14:textId="66AF2452" w:rsidR="00D1010C" w:rsidRPr="00D1010C" w:rsidRDefault="00D1010C"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Logement 100 route de la pointe, les éventuels locataires qui avaient été retenus, ne sont plus intéressés.</w:t>
      </w:r>
    </w:p>
    <w:p w14:paraId="68115E84" w14:textId="722DAD89" w:rsidR="00D1010C" w:rsidRPr="009B38E7" w:rsidRDefault="00D1010C"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 xml:space="preserve">Salle des fêtes : voir avec l’entreprise NUNES pour le compteur électrique et pour sortir </w:t>
      </w:r>
      <w:proofErr w:type="gramStart"/>
      <w:r>
        <w:rPr>
          <w:rFonts w:ascii="Times New Roman" w:hAnsi="Times New Roman"/>
          <w:sz w:val="24"/>
          <w:szCs w:val="24"/>
        </w:rPr>
        <w:t>le toilette</w:t>
      </w:r>
      <w:proofErr w:type="gramEnd"/>
      <w:r>
        <w:rPr>
          <w:rFonts w:ascii="Times New Roman" w:hAnsi="Times New Roman"/>
          <w:sz w:val="24"/>
          <w:szCs w:val="24"/>
        </w:rPr>
        <w:t xml:space="preserve"> qui n’est pas utilisé.</w:t>
      </w:r>
    </w:p>
    <w:p w14:paraId="541069CC" w14:textId="77777777" w:rsidR="009B38E7" w:rsidRDefault="009B38E7" w:rsidP="009B38E7">
      <w:pPr>
        <w:pStyle w:val="Paragraphedeliste"/>
        <w:spacing w:after="0"/>
        <w:jc w:val="both"/>
        <w:rPr>
          <w:rFonts w:ascii="Times New Roman" w:eastAsia="Times New Roman" w:hAnsi="Times New Roman" w:cs="Times New Roman"/>
          <w:bCs/>
          <w:sz w:val="24"/>
          <w:szCs w:val="24"/>
        </w:rPr>
      </w:pPr>
    </w:p>
    <w:p w14:paraId="66F57660" w14:textId="77777777" w:rsidR="00FC7920" w:rsidRPr="005117BB" w:rsidRDefault="00FC7920" w:rsidP="002A789A">
      <w:pPr>
        <w:pStyle w:val="Paragraphedeliste"/>
        <w:spacing w:after="0"/>
        <w:jc w:val="both"/>
        <w:rPr>
          <w:rFonts w:ascii="Times New Roman" w:eastAsia="Times New Roman" w:hAnsi="Times New Roman" w:cs="Times New Roman"/>
          <w:bCs/>
          <w:sz w:val="24"/>
          <w:szCs w:val="24"/>
        </w:rPr>
      </w:pPr>
    </w:p>
    <w:p w14:paraId="0AF0ADFF" w14:textId="02E7C2FC"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FC7920">
        <w:rPr>
          <w:rFonts w:ascii="Times New Roman" w:eastAsia="Times New Roman" w:hAnsi="Times New Roman" w:cs="Times New Roman"/>
          <w:sz w:val="24"/>
          <w:szCs w:val="24"/>
        </w:rPr>
        <w:t>20</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D1010C">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516494FA"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sidR="006B1ED2">
        <w:rPr>
          <w:rFonts w:ascii="Times New Roman" w:eastAsia="Times New Roman" w:hAnsi="Times New Roman" w:cs="Times New Roman"/>
          <w:b/>
          <w:bCs/>
          <w:sz w:val="24"/>
          <w:szCs w:val="24"/>
        </w:rPr>
        <w:t>2023/</w:t>
      </w:r>
      <w:r w:rsidR="00D1010C">
        <w:rPr>
          <w:rFonts w:ascii="Times New Roman" w:eastAsia="Times New Roman" w:hAnsi="Times New Roman" w:cs="Times New Roman"/>
          <w:b/>
          <w:bCs/>
          <w:sz w:val="24"/>
          <w:szCs w:val="24"/>
        </w:rPr>
        <w:t>04</w:t>
      </w:r>
    </w:p>
    <w:p w14:paraId="2B89B9D6" w14:textId="0AE8194B"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2023/0</w:t>
      </w:r>
      <w:r w:rsidR="00D1010C">
        <w:rPr>
          <w:rFonts w:ascii="Times New Roman" w:eastAsia="Times New Roman" w:hAnsi="Times New Roman" w:cs="Times New Roman"/>
          <w:b/>
          <w:bCs/>
          <w:sz w:val="24"/>
          <w:szCs w:val="24"/>
        </w:rPr>
        <w:t>5</w:t>
      </w:r>
    </w:p>
    <w:p w14:paraId="093E2011" w14:textId="4BEFCEB0"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2023/0</w:t>
      </w:r>
      <w:r w:rsidR="00D1010C">
        <w:rPr>
          <w:rFonts w:ascii="Times New Roman" w:eastAsia="Times New Roman" w:hAnsi="Times New Roman" w:cs="Times New Roman"/>
          <w:b/>
          <w:bCs/>
          <w:sz w:val="24"/>
          <w:szCs w:val="24"/>
        </w:rPr>
        <w:t>6</w:t>
      </w:r>
    </w:p>
    <w:p w14:paraId="49D9140C" w14:textId="7A8C41CB"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2023/07</w:t>
      </w:r>
    </w:p>
    <w:p w14:paraId="71C4F77D" w14:textId="4D96C8A7"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2023/08</w:t>
      </w:r>
    </w:p>
    <w:p w14:paraId="2C9C89B5" w14:textId="0C5E7187"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2023/09</w:t>
      </w:r>
    </w:p>
    <w:p w14:paraId="1E36100D" w14:textId="04AC2905"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2023/10</w:t>
      </w:r>
    </w:p>
    <w:p w14:paraId="46357E19" w14:textId="6A12C7DC" w:rsidR="00EB7A06" w:rsidRPr="00543DB2" w:rsidRDefault="00EB7A06"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p w14:paraId="21C886FD" w14:textId="01CB32C2" w:rsidR="009376D8" w:rsidRDefault="002A789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9376D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05418A6"/>
    <w:multiLevelType w:val="hybridMultilevel"/>
    <w:tmpl w:val="5F386F08"/>
    <w:lvl w:ilvl="0" w:tplc="63FAC3F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2"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23"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6" w15:restartNumberingAfterBreak="0">
    <w:nsid w:val="786D2FB7"/>
    <w:multiLevelType w:val="hybridMultilevel"/>
    <w:tmpl w:val="B846CAA2"/>
    <w:lvl w:ilvl="0" w:tplc="E574421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18"/>
  </w:num>
  <w:num w:numId="2" w16cid:durableId="101337741">
    <w:abstractNumId w:val="15"/>
  </w:num>
  <w:num w:numId="3" w16cid:durableId="719673062">
    <w:abstractNumId w:val="3"/>
  </w:num>
  <w:num w:numId="4" w16cid:durableId="20676083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7"/>
  </w:num>
  <w:num w:numId="6" w16cid:durableId="470556387">
    <w:abstractNumId w:val="4"/>
  </w:num>
  <w:num w:numId="7" w16cid:durableId="266809836">
    <w:abstractNumId w:val="21"/>
  </w:num>
  <w:num w:numId="8" w16cid:durableId="938029413">
    <w:abstractNumId w:val="24"/>
  </w:num>
  <w:num w:numId="9" w16cid:durableId="158742322">
    <w:abstractNumId w:val="8"/>
  </w:num>
  <w:num w:numId="10" w16cid:durableId="1180464167">
    <w:abstractNumId w:val="14"/>
  </w:num>
  <w:num w:numId="11" w16cid:durableId="158498785">
    <w:abstractNumId w:val="23"/>
  </w:num>
  <w:num w:numId="12" w16cid:durableId="224755190">
    <w:abstractNumId w:val="11"/>
  </w:num>
  <w:num w:numId="13" w16cid:durableId="404496028">
    <w:abstractNumId w:val="22"/>
  </w:num>
  <w:num w:numId="14" w16cid:durableId="1968075059">
    <w:abstractNumId w:val="6"/>
  </w:num>
  <w:num w:numId="15" w16cid:durableId="153255059">
    <w:abstractNumId w:val="5"/>
  </w:num>
  <w:num w:numId="16" w16cid:durableId="1774207611">
    <w:abstractNumId w:val="16"/>
  </w:num>
  <w:num w:numId="17" w16cid:durableId="641469252">
    <w:abstractNumId w:val="17"/>
  </w:num>
  <w:num w:numId="18" w16cid:durableId="1324121501">
    <w:abstractNumId w:val="12"/>
  </w:num>
  <w:num w:numId="19" w16cid:durableId="1955676439">
    <w:abstractNumId w:val="25"/>
  </w:num>
  <w:num w:numId="20" w16cid:durableId="595871929">
    <w:abstractNumId w:val="27"/>
  </w:num>
  <w:num w:numId="21" w16cid:durableId="1242763376">
    <w:abstractNumId w:val="10"/>
  </w:num>
  <w:num w:numId="22" w16cid:durableId="19845064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0"/>
  </w:num>
  <w:num w:numId="24" w16cid:durableId="2075229940">
    <w:abstractNumId w:val="9"/>
  </w:num>
  <w:num w:numId="25" w16cid:durableId="1268778863">
    <w:abstractNumId w:val="2"/>
  </w:num>
  <w:num w:numId="26" w16cid:durableId="962922559">
    <w:abstractNumId w:val="1"/>
  </w:num>
  <w:num w:numId="27" w16cid:durableId="101846100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20"/>
  </w:num>
  <w:num w:numId="29" w16cid:durableId="732896273">
    <w:abstractNumId w:val="26"/>
  </w:num>
  <w:num w:numId="30" w16cid:durableId="19611034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278D6"/>
    <w:rsid w:val="00033BF6"/>
    <w:rsid w:val="00033E6C"/>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228C"/>
    <w:rsid w:val="0009362E"/>
    <w:rsid w:val="0009451B"/>
    <w:rsid w:val="00095673"/>
    <w:rsid w:val="00095F5B"/>
    <w:rsid w:val="00097856"/>
    <w:rsid w:val="000A0C28"/>
    <w:rsid w:val="000A1670"/>
    <w:rsid w:val="000B18AB"/>
    <w:rsid w:val="000B4AF6"/>
    <w:rsid w:val="000B54AF"/>
    <w:rsid w:val="000B6D85"/>
    <w:rsid w:val="000B710F"/>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2366"/>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4783"/>
    <w:rsid w:val="001B7B44"/>
    <w:rsid w:val="001C1323"/>
    <w:rsid w:val="001C29EB"/>
    <w:rsid w:val="001C34E5"/>
    <w:rsid w:val="001C6022"/>
    <w:rsid w:val="001D2488"/>
    <w:rsid w:val="001D2923"/>
    <w:rsid w:val="001D63E3"/>
    <w:rsid w:val="001E127C"/>
    <w:rsid w:val="001E2A64"/>
    <w:rsid w:val="001F1634"/>
    <w:rsid w:val="001F32B8"/>
    <w:rsid w:val="001F52E9"/>
    <w:rsid w:val="002046B5"/>
    <w:rsid w:val="0020652D"/>
    <w:rsid w:val="002105B5"/>
    <w:rsid w:val="0021282E"/>
    <w:rsid w:val="00212D72"/>
    <w:rsid w:val="00213587"/>
    <w:rsid w:val="00214110"/>
    <w:rsid w:val="00222879"/>
    <w:rsid w:val="00225EB4"/>
    <w:rsid w:val="0022666D"/>
    <w:rsid w:val="00226CD5"/>
    <w:rsid w:val="00230BBA"/>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6ABE"/>
    <w:rsid w:val="0031708E"/>
    <w:rsid w:val="00317E36"/>
    <w:rsid w:val="00320176"/>
    <w:rsid w:val="00324548"/>
    <w:rsid w:val="00324EFE"/>
    <w:rsid w:val="003263E9"/>
    <w:rsid w:val="003301FC"/>
    <w:rsid w:val="003309A0"/>
    <w:rsid w:val="00330A2E"/>
    <w:rsid w:val="00331494"/>
    <w:rsid w:val="003317E4"/>
    <w:rsid w:val="00332474"/>
    <w:rsid w:val="00332D11"/>
    <w:rsid w:val="00336C8A"/>
    <w:rsid w:val="0034037E"/>
    <w:rsid w:val="00340B64"/>
    <w:rsid w:val="003455E5"/>
    <w:rsid w:val="00346ED6"/>
    <w:rsid w:val="00355BF8"/>
    <w:rsid w:val="00362E8F"/>
    <w:rsid w:val="003634CD"/>
    <w:rsid w:val="0036374F"/>
    <w:rsid w:val="00371ADD"/>
    <w:rsid w:val="003726EB"/>
    <w:rsid w:val="00373CDA"/>
    <w:rsid w:val="00380351"/>
    <w:rsid w:val="0038042D"/>
    <w:rsid w:val="003804A6"/>
    <w:rsid w:val="00380DD8"/>
    <w:rsid w:val="00382522"/>
    <w:rsid w:val="0039229E"/>
    <w:rsid w:val="003953E0"/>
    <w:rsid w:val="003A2E93"/>
    <w:rsid w:val="003B0A18"/>
    <w:rsid w:val="003B26D7"/>
    <w:rsid w:val="003B2B8C"/>
    <w:rsid w:val="003B474D"/>
    <w:rsid w:val="003B4D9F"/>
    <w:rsid w:val="003B5283"/>
    <w:rsid w:val="003B59B8"/>
    <w:rsid w:val="003B7599"/>
    <w:rsid w:val="003C5768"/>
    <w:rsid w:val="003D194F"/>
    <w:rsid w:val="003D226F"/>
    <w:rsid w:val="003D2EBC"/>
    <w:rsid w:val="003D4B1E"/>
    <w:rsid w:val="003D5150"/>
    <w:rsid w:val="003D5326"/>
    <w:rsid w:val="003D53B1"/>
    <w:rsid w:val="003D54EB"/>
    <w:rsid w:val="003D5EF3"/>
    <w:rsid w:val="003D75B8"/>
    <w:rsid w:val="003E1B7F"/>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46927"/>
    <w:rsid w:val="0045087A"/>
    <w:rsid w:val="0045283E"/>
    <w:rsid w:val="004529ED"/>
    <w:rsid w:val="00456E50"/>
    <w:rsid w:val="004640B3"/>
    <w:rsid w:val="00467A5C"/>
    <w:rsid w:val="00470901"/>
    <w:rsid w:val="00471AEE"/>
    <w:rsid w:val="00472531"/>
    <w:rsid w:val="00475955"/>
    <w:rsid w:val="00475F34"/>
    <w:rsid w:val="00480D30"/>
    <w:rsid w:val="00485BB1"/>
    <w:rsid w:val="00487E93"/>
    <w:rsid w:val="00491600"/>
    <w:rsid w:val="004951CA"/>
    <w:rsid w:val="00496E55"/>
    <w:rsid w:val="004970C7"/>
    <w:rsid w:val="0049720C"/>
    <w:rsid w:val="004A2DBA"/>
    <w:rsid w:val="004A6756"/>
    <w:rsid w:val="004B4727"/>
    <w:rsid w:val="004B4986"/>
    <w:rsid w:val="004B7BB4"/>
    <w:rsid w:val="004C4852"/>
    <w:rsid w:val="004D1E8F"/>
    <w:rsid w:val="004E08C8"/>
    <w:rsid w:val="004E1787"/>
    <w:rsid w:val="004E2C61"/>
    <w:rsid w:val="004F0443"/>
    <w:rsid w:val="004F309E"/>
    <w:rsid w:val="004F5396"/>
    <w:rsid w:val="004F7660"/>
    <w:rsid w:val="005117BB"/>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602"/>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3F4A"/>
    <w:rsid w:val="005B55FF"/>
    <w:rsid w:val="005B733B"/>
    <w:rsid w:val="005B7AA6"/>
    <w:rsid w:val="005C2E5D"/>
    <w:rsid w:val="005C346A"/>
    <w:rsid w:val="005C5C43"/>
    <w:rsid w:val="005D01E5"/>
    <w:rsid w:val="005D3EF7"/>
    <w:rsid w:val="005D6823"/>
    <w:rsid w:val="005D7819"/>
    <w:rsid w:val="005E1A5F"/>
    <w:rsid w:val="005E1B54"/>
    <w:rsid w:val="005E2801"/>
    <w:rsid w:val="005F309B"/>
    <w:rsid w:val="005F5036"/>
    <w:rsid w:val="005F65A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79D"/>
    <w:rsid w:val="00660D7A"/>
    <w:rsid w:val="00666E84"/>
    <w:rsid w:val="0067204E"/>
    <w:rsid w:val="00673BAC"/>
    <w:rsid w:val="00675833"/>
    <w:rsid w:val="00676B83"/>
    <w:rsid w:val="006814ED"/>
    <w:rsid w:val="00681713"/>
    <w:rsid w:val="00692F47"/>
    <w:rsid w:val="006A0394"/>
    <w:rsid w:val="006A07CE"/>
    <w:rsid w:val="006A159B"/>
    <w:rsid w:val="006A3392"/>
    <w:rsid w:val="006B1ED2"/>
    <w:rsid w:val="006B3BE3"/>
    <w:rsid w:val="006C2233"/>
    <w:rsid w:val="006D1DE6"/>
    <w:rsid w:val="006D2F81"/>
    <w:rsid w:val="006D3EDA"/>
    <w:rsid w:val="006D45F7"/>
    <w:rsid w:val="006D7EAE"/>
    <w:rsid w:val="006E3EBD"/>
    <w:rsid w:val="006E42F9"/>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43EB0"/>
    <w:rsid w:val="00746057"/>
    <w:rsid w:val="00746BD6"/>
    <w:rsid w:val="00750411"/>
    <w:rsid w:val="00750AFE"/>
    <w:rsid w:val="00751604"/>
    <w:rsid w:val="00753D95"/>
    <w:rsid w:val="00754AA2"/>
    <w:rsid w:val="00760BAE"/>
    <w:rsid w:val="00764AF2"/>
    <w:rsid w:val="007727DB"/>
    <w:rsid w:val="00773A69"/>
    <w:rsid w:val="0077535C"/>
    <w:rsid w:val="0077650D"/>
    <w:rsid w:val="00776AB7"/>
    <w:rsid w:val="00780B20"/>
    <w:rsid w:val="00782C2D"/>
    <w:rsid w:val="007832A3"/>
    <w:rsid w:val="00784104"/>
    <w:rsid w:val="00786028"/>
    <w:rsid w:val="00790C4B"/>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0837"/>
    <w:rsid w:val="007E4707"/>
    <w:rsid w:val="007E72D9"/>
    <w:rsid w:val="007F36B9"/>
    <w:rsid w:val="007F4DE4"/>
    <w:rsid w:val="007F5693"/>
    <w:rsid w:val="0080488A"/>
    <w:rsid w:val="00812ADE"/>
    <w:rsid w:val="00813649"/>
    <w:rsid w:val="00813C41"/>
    <w:rsid w:val="0081730E"/>
    <w:rsid w:val="00821207"/>
    <w:rsid w:val="00826869"/>
    <w:rsid w:val="00833BC4"/>
    <w:rsid w:val="008355F8"/>
    <w:rsid w:val="00835E71"/>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8249A"/>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6279"/>
    <w:rsid w:val="008F524A"/>
    <w:rsid w:val="008F7818"/>
    <w:rsid w:val="00901D16"/>
    <w:rsid w:val="00911A38"/>
    <w:rsid w:val="009120EB"/>
    <w:rsid w:val="00916967"/>
    <w:rsid w:val="00922D13"/>
    <w:rsid w:val="00924EB0"/>
    <w:rsid w:val="00926139"/>
    <w:rsid w:val="00927C7A"/>
    <w:rsid w:val="0093153B"/>
    <w:rsid w:val="00932153"/>
    <w:rsid w:val="00933B28"/>
    <w:rsid w:val="00934026"/>
    <w:rsid w:val="00934F31"/>
    <w:rsid w:val="00936D86"/>
    <w:rsid w:val="009376D8"/>
    <w:rsid w:val="009378C4"/>
    <w:rsid w:val="00937DCC"/>
    <w:rsid w:val="00950250"/>
    <w:rsid w:val="00950413"/>
    <w:rsid w:val="009571DC"/>
    <w:rsid w:val="00957EF5"/>
    <w:rsid w:val="00963690"/>
    <w:rsid w:val="009636B9"/>
    <w:rsid w:val="00966DA1"/>
    <w:rsid w:val="0097064B"/>
    <w:rsid w:val="009731B7"/>
    <w:rsid w:val="00976F0E"/>
    <w:rsid w:val="009776EA"/>
    <w:rsid w:val="009817E5"/>
    <w:rsid w:val="0098649D"/>
    <w:rsid w:val="00992BC7"/>
    <w:rsid w:val="009935BC"/>
    <w:rsid w:val="009A2DAD"/>
    <w:rsid w:val="009A3566"/>
    <w:rsid w:val="009A5B3B"/>
    <w:rsid w:val="009A65CD"/>
    <w:rsid w:val="009B38E7"/>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B7D7B"/>
    <w:rsid w:val="00AC133D"/>
    <w:rsid w:val="00AC3932"/>
    <w:rsid w:val="00AC5344"/>
    <w:rsid w:val="00AC657A"/>
    <w:rsid w:val="00AC6E2C"/>
    <w:rsid w:val="00AD1936"/>
    <w:rsid w:val="00AD644D"/>
    <w:rsid w:val="00AE0F8D"/>
    <w:rsid w:val="00AE6FDF"/>
    <w:rsid w:val="00AF6CA6"/>
    <w:rsid w:val="00B01416"/>
    <w:rsid w:val="00B03690"/>
    <w:rsid w:val="00B03BF5"/>
    <w:rsid w:val="00B04045"/>
    <w:rsid w:val="00B04629"/>
    <w:rsid w:val="00B11DEB"/>
    <w:rsid w:val="00B11F9E"/>
    <w:rsid w:val="00B1209A"/>
    <w:rsid w:val="00B1314A"/>
    <w:rsid w:val="00B133D5"/>
    <w:rsid w:val="00B135CE"/>
    <w:rsid w:val="00B14A0D"/>
    <w:rsid w:val="00B16652"/>
    <w:rsid w:val="00B174A2"/>
    <w:rsid w:val="00B2012C"/>
    <w:rsid w:val="00B206B3"/>
    <w:rsid w:val="00B2324A"/>
    <w:rsid w:val="00B2368E"/>
    <w:rsid w:val="00B246E8"/>
    <w:rsid w:val="00B312E2"/>
    <w:rsid w:val="00B33C78"/>
    <w:rsid w:val="00B345AF"/>
    <w:rsid w:val="00B351D9"/>
    <w:rsid w:val="00B37E66"/>
    <w:rsid w:val="00B422FB"/>
    <w:rsid w:val="00B436D3"/>
    <w:rsid w:val="00B45008"/>
    <w:rsid w:val="00B505FC"/>
    <w:rsid w:val="00B534E1"/>
    <w:rsid w:val="00B5673A"/>
    <w:rsid w:val="00B6034F"/>
    <w:rsid w:val="00B6115C"/>
    <w:rsid w:val="00B70735"/>
    <w:rsid w:val="00B712B9"/>
    <w:rsid w:val="00B71EF0"/>
    <w:rsid w:val="00B77358"/>
    <w:rsid w:val="00B81679"/>
    <w:rsid w:val="00B81B62"/>
    <w:rsid w:val="00B843FF"/>
    <w:rsid w:val="00B8579F"/>
    <w:rsid w:val="00B86BB5"/>
    <w:rsid w:val="00B86CB8"/>
    <w:rsid w:val="00B9034E"/>
    <w:rsid w:val="00B903A1"/>
    <w:rsid w:val="00B905F3"/>
    <w:rsid w:val="00B9172F"/>
    <w:rsid w:val="00BA0140"/>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E2F28"/>
    <w:rsid w:val="00BF04D3"/>
    <w:rsid w:val="00BF0AE6"/>
    <w:rsid w:val="00BF2C02"/>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77E6"/>
    <w:rsid w:val="00CB16B9"/>
    <w:rsid w:val="00CB319D"/>
    <w:rsid w:val="00CB619A"/>
    <w:rsid w:val="00CB6733"/>
    <w:rsid w:val="00CC2CE1"/>
    <w:rsid w:val="00CC39F8"/>
    <w:rsid w:val="00CC5283"/>
    <w:rsid w:val="00CD6E6A"/>
    <w:rsid w:val="00CD717E"/>
    <w:rsid w:val="00CE569A"/>
    <w:rsid w:val="00CE5A01"/>
    <w:rsid w:val="00CE6D63"/>
    <w:rsid w:val="00CE7FA0"/>
    <w:rsid w:val="00CF0597"/>
    <w:rsid w:val="00CF5C03"/>
    <w:rsid w:val="00CF5DDB"/>
    <w:rsid w:val="00CF7893"/>
    <w:rsid w:val="00D02876"/>
    <w:rsid w:val="00D03F60"/>
    <w:rsid w:val="00D04126"/>
    <w:rsid w:val="00D0733F"/>
    <w:rsid w:val="00D1010C"/>
    <w:rsid w:val="00D10474"/>
    <w:rsid w:val="00D14474"/>
    <w:rsid w:val="00D2189A"/>
    <w:rsid w:val="00D2229D"/>
    <w:rsid w:val="00D2377B"/>
    <w:rsid w:val="00D2459B"/>
    <w:rsid w:val="00D25AB6"/>
    <w:rsid w:val="00D2624B"/>
    <w:rsid w:val="00D306EF"/>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DB8"/>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B7303"/>
    <w:rsid w:val="00DC5C90"/>
    <w:rsid w:val="00DC64EC"/>
    <w:rsid w:val="00DD04E4"/>
    <w:rsid w:val="00DD5189"/>
    <w:rsid w:val="00DD538A"/>
    <w:rsid w:val="00DD743A"/>
    <w:rsid w:val="00DE25D0"/>
    <w:rsid w:val="00DE415D"/>
    <w:rsid w:val="00DE43D4"/>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81"/>
    <w:rsid w:val="00E91298"/>
    <w:rsid w:val="00E926C5"/>
    <w:rsid w:val="00E92D9C"/>
    <w:rsid w:val="00E9323C"/>
    <w:rsid w:val="00E93D38"/>
    <w:rsid w:val="00E94DBC"/>
    <w:rsid w:val="00E96341"/>
    <w:rsid w:val="00EA23E9"/>
    <w:rsid w:val="00EA28FB"/>
    <w:rsid w:val="00EA40B3"/>
    <w:rsid w:val="00EA4515"/>
    <w:rsid w:val="00EA6B99"/>
    <w:rsid w:val="00EA7B05"/>
    <w:rsid w:val="00EB0BEA"/>
    <w:rsid w:val="00EB3BAD"/>
    <w:rsid w:val="00EB4507"/>
    <w:rsid w:val="00EB62D0"/>
    <w:rsid w:val="00EB78CD"/>
    <w:rsid w:val="00EB7A06"/>
    <w:rsid w:val="00EC04A9"/>
    <w:rsid w:val="00EC1A27"/>
    <w:rsid w:val="00EC4587"/>
    <w:rsid w:val="00EC5658"/>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0D55"/>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F91"/>
    <w:rsid w:val="00F51928"/>
    <w:rsid w:val="00F628B7"/>
    <w:rsid w:val="00F62927"/>
    <w:rsid w:val="00F65D34"/>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7920"/>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1268</Words>
  <Characters>6975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4</cp:revision>
  <cp:lastPrinted>2023-02-23T13:28:00Z</cp:lastPrinted>
  <dcterms:created xsi:type="dcterms:W3CDTF">2023-09-05T10:30:00Z</dcterms:created>
  <dcterms:modified xsi:type="dcterms:W3CDTF">2023-09-05T10:41:00Z</dcterms:modified>
</cp:coreProperties>
</file>